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4DA" w14:textId="53ADDE60" w:rsidR="00A16CE5" w:rsidRPr="00A16CE5" w:rsidRDefault="00A16CE5" w:rsidP="00A16CE5">
      <w:pPr>
        <w:jc w:val="both"/>
      </w:pPr>
      <w:r w:rsidRPr="00A16CE5">
        <w:t xml:space="preserve">En étroite collaboration avec </w:t>
      </w:r>
      <w:r>
        <w:t>la</w:t>
      </w:r>
      <w:r w:rsidRPr="00A16CE5">
        <w:t xml:space="preserve"> Responsable du service Animation, l’adjoint(e) contribue à l’organisation, la gestion et la coordination des animations et évènements proposés à la clientèle de la station. Il/elle joue un rôle essentiel dans la création d’expériences de qualité, en veillant à la satisfaction des visiteurs et au bon déroulement des actions menées par Courchevel Tourisme.</w:t>
      </w:r>
    </w:p>
    <w:p w14:paraId="430005AA" w14:textId="77777777" w:rsidR="00A16CE5" w:rsidRPr="00A16CE5" w:rsidRDefault="00A16CE5" w:rsidP="00A16CE5">
      <w:pPr>
        <w:jc w:val="both"/>
      </w:pPr>
      <w:r w:rsidRPr="00A16CE5">
        <w:rPr>
          <w:b/>
          <w:bCs/>
        </w:rPr>
        <w:t>Missions :</w:t>
      </w:r>
    </w:p>
    <w:p w14:paraId="72E615C2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Préparer, organiser et coordonner les animations et évènements de la station (demandes d’autorisation, réservations des espaces, logistique, gestion des fournisseurs et prestataires).</w:t>
      </w:r>
    </w:p>
    <w:p w14:paraId="7FDDACDB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Assurer la transmission des informations aux différents services internes de Courchevel Tourisme.</w:t>
      </w:r>
    </w:p>
    <w:p w14:paraId="763D57A6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Être présent(e) sur le terrain lors des animations et évènements pour garantir leur mise en œuvre optimale.</w:t>
      </w:r>
    </w:p>
    <w:p w14:paraId="2A587284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Suivre, analyser et réaliser des bilans des actions menées.</w:t>
      </w:r>
    </w:p>
    <w:p w14:paraId="1E2E0B7F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 xml:space="preserve">Créer et mettre à jour les données touristiques sur la plateforme </w:t>
      </w:r>
      <w:proofErr w:type="spellStart"/>
      <w:r w:rsidRPr="00A16CE5">
        <w:t>Apidae</w:t>
      </w:r>
      <w:proofErr w:type="spellEnd"/>
      <w:r w:rsidRPr="00A16CE5">
        <w:t>.</w:t>
      </w:r>
    </w:p>
    <w:p w14:paraId="677BBCEF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Élaborer des projets et proposer des plans d’action visant à améliorer l’offre et la satisfaction clients.</w:t>
      </w:r>
    </w:p>
    <w:p w14:paraId="110C06B3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Participer au recrutement, à l’intégration et à l’accompagnement des saisonniers.</w:t>
      </w:r>
    </w:p>
    <w:p w14:paraId="1569CDC2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Assurer les missions du Responsable du service en cas d’absence.</w:t>
      </w:r>
    </w:p>
    <w:p w14:paraId="17073EF5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Contribuer au respect des engagements liés à la marque d’État Qualité Tourisme.</w:t>
      </w:r>
    </w:p>
    <w:p w14:paraId="0C06E851" w14:textId="77777777" w:rsidR="00A16CE5" w:rsidRPr="00A16CE5" w:rsidRDefault="00A16CE5" w:rsidP="00A16CE5">
      <w:pPr>
        <w:numPr>
          <w:ilvl w:val="0"/>
          <w:numId w:val="1"/>
        </w:numPr>
        <w:spacing w:after="0" w:line="240" w:lineRule="auto"/>
        <w:jc w:val="both"/>
      </w:pPr>
      <w:r w:rsidRPr="00A16CE5">
        <w:t>Apporter un soutien ponctuel aux autres services en cas de besoin exceptionnel.</w:t>
      </w:r>
    </w:p>
    <w:p w14:paraId="000B1E75" w14:textId="77777777" w:rsidR="00A16CE5" w:rsidRPr="00A16CE5" w:rsidRDefault="00A16CE5" w:rsidP="00A16CE5">
      <w:pPr>
        <w:spacing w:after="0" w:line="240" w:lineRule="auto"/>
        <w:jc w:val="both"/>
      </w:pPr>
      <w:r w:rsidRPr="00A16CE5">
        <w:rPr>
          <w:b/>
          <w:bCs/>
        </w:rPr>
        <w:t>Profil recherché :</w:t>
      </w:r>
    </w:p>
    <w:p w14:paraId="459C165E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Formation dans le domaine de l’animation ou de l’évènementiel.</w:t>
      </w:r>
    </w:p>
    <w:p w14:paraId="1012DFE8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Expérience dans un poste similaire (CDD, CDI ou alternance).</w:t>
      </w:r>
    </w:p>
    <w:p w14:paraId="3F247A88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Maîtrise de l’anglais obligatoire.</w:t>
      </w:r>
    </w:p>
    <w:p w14:paraId="757D9689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Excellente expression écrite et orale.</w:t>
      </w:r>
    </w:p>
    <w:p w14:paraId="6E04EB85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Très bonne maîtrise des outils informatiques.</w:t>
      </w:r>
    </w:p>
    <w:p w14:paraId="4DCC40EE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Sens de l’organisation, rigueur, enthousiasme et implication.</w:t>
      </w:r>
    </w:p>
    <w:p w14:paraId="2FE3CECB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Esprit d’équipe et aisance relationnelle.</w:t>
      </w:r>
    </w:p>
    <w:p w14:paraId="5180FD8A" w14:textId="77777777" w:rsidR="00A16CE5" w:rsidRPr="00A16CE5" w:rsidRDefault="00A16CE5" w:rsidP="00A16CE5">
      <w:pPr>
        <w:numPr>
          <w:ilvl w:val="0"/>
          <w:numId w:val="2"/>
        </w:numPr>
        <w:spacing w:after="0" w:line="240" w:lineRule="auto"/>
        <w:jc w:val="both"/>
      </w:pPr>
      <w:r w:rsidRPr="00A16CE5">
        <w:t>Disponibilité en fonction des évènements (soirs, week-ends…).</w:t>
      </w:r>
    </w:p>
    <w:p w14:paraId="5C8B6F06" w14:textId="77777777" w:rsidR="00A16CE5" w:rsidRPr="00A16CE5" w:rsidRDefault="00A16CE5" w:rsidP="00A16CE5">
      <w:pPr>
        <w:spacing w:after="0" w:line="240" w:lineRule="auto"/>
        <w:jc w:val="both"/>
      </w:pPr>
      <w:r w:rsidRPr="00A16CE5">
        <w:rPr>
          <w:b/>
          <w:bCs/>
        </w:rPr>
        <w:t>Conditions :</w:t>
      </w:r>
    </w:p>
    <w:p w14:paraId="6C2F157D" w14:textId="77777777" w:rsidR="00A16CE5" w:rsidRPr="00A16CE5" w:rsidRDefault="00A16CE5" w:rsidP="00A16CE5">
      <w:pPr>
        <w:numPr>
          <w:ilvl w:val="0"/>
          <w:numId w:val="3"/>
        </w:numPr>
        <w:spacing w:after="0" w:line="240" w:lineRule="auto"/>
        <w:jc w:val="both"/>
      </w:pPr>
      <w:r w:rsidRPr="00A16CE5">
        <w:t>Contrat à durée indéterminée</w:t>
      </w:r>
    </w:p>
    <w:p w14:paraId="08A3D345" w14:textId="77777777" w:rsidR="00A16CE5" w:rsidRPr="00A16CE5" w:rsidRDefault="00A16CE5" w:rsidP="00A16CE5">
      <w:pPr>
        <w:spacing w:after="0" w:line="240" w:lineRule="auto"/>
        <w:jc w:val="both"/>
      </w:pPr>
      <w:r w:rsidRPr="00A16CE5">
        <w:rPr>
          <w:b/>
          <w:bCs/>
        </w:rPr>
        <w:t>Avantages :</w:t>
      </w:r>
    </w:p>
    <w:p w14:paraId="0FECB943" w14:textId="77777777" w:rsidR="00A16CE5" w:rsidRPr="00A16CE5" w:rsidRDefault="00A16CE5" w:rsidP="00A16CE5">
      <w:pPr>
        <w:numPr>
          <w:ilvl w:val="0"/>
          <w:numId w:val="4"/>
        </w:numPr>
        <w:spacing w:after="0" w:line="240" w:lineRule="auto"/>
        <w:jc w:val="both"/>
      </w:pPr>
      <w:r w:rsidRPr="00A16CE5">
        <w:t>Prime de logement</w:t>
      </w:r>
    </w:p>
    <w:p w14:paraId="078C05DA" w14:textId="77777777" w:rsidR="00A16CE5" w:rsidRPr="00A16CE5" w:rsidRDefault="00A16CE5" w:rsidP="00A16CE5">
      <w:pPr>
        <w:numPr>
          <w:ilvl w:val="0"/>
          <w:numId w:val="4"/>
        </w:numPr>
        <w:spacing w:after="0" w:line="240" w:lineRule="auto"/>
        <w:jc w:val="both"/>
      </w:pPr>
      <w:r w:rsidRPr="00A16CE5">
        <w:t>Forfait saison</w:t>
      </w:r>
    </w:p>
    <w:p w14:paraId="21C92CC0" w14:textId="77777777" w:rsidR="00A16CE5" w:rsidRPr="00A16CE5" w:rsidRDefault="00A16CE5" w:rsidP="00A16CE5">
      <w:pPr>
        <w:numPr>
          <w:ilvl w:val="0"/>
          <w:numId w:val="4"/>
        </w:numPr>
        <w:spacing w:after="0" w:line="240" w:lineRule="auto"/>
        <w:jc w:val="both"/>
      </w:pPr>
      <w:r w:rsidRPr="00A16CE5">
        <w:t>Place de parking</w:t>
      </w:r>
    </w:p>
    <w:p w14:paraId="3DC69033" w14:textId="77777777" w:rsidR="00A16CE5" w:rsidRPr="00A16CE5" w:rsidRDefault="00A16CE5" w:rsidP="00A16CE5">
      <w:pPr>
        <w:numPr>
          <w:ilvl w:val="0"/>
          <w:numId w:val="4"/>
        </w:numPr>
        <w:spacing w:after="0" w:line="240" w:lineRule="auto"/>
        <w:jc w:val="both"/>
      </w:pPr>
      <w:r w:rsidRPr="00A16CE5">
        <w:t>13ème mois</w:t>
      </w:r>
    </w:p>
    <w:p w14:paraId="0596D530" w14:textId="77777777" w:rsidR="00A16CE5" w:rsidRPr="00A16CE5" w:rsidRDefault="00A16CE5" w:rsidP="00A16CE5">
      <w:pPr>
        <w:spacing w:after="0" w:line="240" w:lineRule="auto"/>
        <w:jc w:val="both"/>
      </w:pPr>
      <w:r w:rsidRPr="00A16CE5">
        <w:t>Type d'emploi : CDI</w:t>
      </w:r>
    </w:p>
    <w:p w14:paraId="067D520E" w14:textId="4ACDF08B" w:rsidR="00A16CE5" w:rsidRPr="00A16CE5" w:rsidRDefault="00A16CE5" w:rsidP="00A16CE5">
      <w:pPr>
        <w:spacing w:after="0" w:line="240" w:lineRule="auto"/>
        <w:jc w:val="both"/>
      </w:pPr>
      <w:r w:rsidRPr="00A16CE5">
        <w:t xml:space="preserve">Rémunération : </w:t>
      </w:r>
    </w:p>
    <w:p w14:paraId="10C19EBB" w14:textId="5991F4AA" w:rsidR="00A16CE5" w:rsidRPr="00A16CE5" w:rsidRDefault="00A16CE5" w:rsidP="00A16CE5">
      <w:pPr>
        <w:spacing w:after="0" w:line="240" w:lineRule="auto"/>
        <w:jc w:val="both"/>
      </w:pPr>
      <w:r w:rsidRPr="00A16CE5">
        <w:t>Expérience</w:t>
      </w:r>
      <w:r>
        <w:t xml:space="preserve"> </w:t>
      </w:r>
      <w:r w:rsidRPr="00A16CE5">
        <w:t>:</w:t>
      </w:r>
    </w:p>
    <w:p w14:paraId="6EF335E3" w14:textId="791C3944" w:rsidR="00A16CE5" w:rsidRPr="00A16CE5" w:rsidRDefault="00A16CE5" w:rsidP="00A16CE5">
      <w:pPr>
        <w:numPr>
          <w:ilvl w:val="0"/>
          <w:numId w:val="5"/>
        </w:numPr>
        <w:spacing w:after="0" w:line="240" w:lineRule="auto"/>
        <w:jc w:val="both"/>
      </w:pPr>
      <w:r w:rsidRPr="00A16CE5">
        <w:t>Événementiel :</w:t>
      </w:r>
      <w:r w:rsidRPr="00A16CE5">
        <w:t xml:space="preserve"> 1 an (Requis)</w:t>
      </w:r>
    </w:p>
    <w:p w14:paraId="03672A06" w14:textId="108EB5EA" w:rsidR="00A16CE5" w:rsidRPr="00A16CE5" w:rsidRDefault="00A16CE5" w:rsidP="00A16CE5">
      <w:pPr>
        <w:spacing w:after="0" w:line="240" w:lineRule="auto"/>
        <w:jc w:val="both"/>
      </w:pPr>
      <w:r w:rsidRPr="00A16CE5">
        <w:t>Langue :</w:t>
      </w:r>
    </w:p>
    <w:p w14:paraId="27C3D2AA" w14:textId="77777777" w:rsidR="00A16CE5" w:rsidRPr="00A16CE5" w:rsidRDefault="00A16CE5" w:rsidP="00A16CE5">
      <w:pPr>
        <w:numPr>
          <w:ilvl w:val="0"/>
          <w:numId w:val="6"/>
        </w:numPr>
        <w:spacing w:after="0" w:line="240" w:lineRule="auto"/>
        <w:jc w:val="both"/>
      </w:pPr>
      <w:r w:rsidRPr="00A16CE5">
        <w:t>Anglais (Requis)</w:t>
      </w:r>
    </w:p>
    <w:p w14:paraId="1E759D39" w14:textId="77777777" w:rsidR="00A16CE5" w:rsidRPr="00A16CE5" w:rsidRDefault="00A16CE5" w:rsidP="00A16CE5">
      <w:pPr>
        <w:spacing w:after="0" w:line="240" w:lineRule="auto"/>
        <w:jc w:val="both"/>
      </w:pPr>
      <w:r w:rsidRPr="00A16CE5">
        <w:t>Lieu du poste : En présentiel</w:t>
      </w:r>
    </w:p>
    <w:p w14:paraId="566D208E" w14:textId="77777777" w:rsidR="001A236C" w:rsidRDefault="001A236C" w:rsidP="00A16CE5">
      <w:pPr>
        <w:spacing w:after="0" w:line="240" w:lineRule="auto"/>
      </w:pPr>
    </w:p>
    <w:sectPr w:rsidR="001A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02D"/>
    <w:multiLevelType w:val="multilevel"/>
    <w:tmpl w:val="27E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C5C7C"/>
    <w:multiLevelType w:val="multilevel"/>
    <w:tmpl w:val="9E9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072E"/>
    <w:multiLevelType w:val="multilevel"/>
    <w:tmpl w:val="25BA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A6698"/>
    <w:multiLevelType w:val="multilevel"/>
    <w:tmpl w:val="457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45514"/>
    <w:multiLevelType w:val="multilevel"/>
    <w:tmpl w:val="4B3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A4BF4"/>
    <w:multiLevelType w:val="multilevel"/>
    <w:tmpl w:val="296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767256">
    <w:abstractNumId w:val="3"/>
  </w:num>
  <w:num w:numId="2" w16cid:durableId="1633754540">
    <w:abstractNumId w:val="0"/>
  </w:num>
  <w:num w:numId="3" w16cid:durableId="721100466">
    <w:abstractNumId w:val="1"/>
  </w:num>
  <w:num w:numId="4" w16cid:durableId="739792954">
    <w:abstractNumId w:val="2"/>
  </w:num>
  <w:num w:numId="5" w16cid:durableId="1931624952">
    <w:abstractNumId w:val="5"/>
  </w:num>
  <w:num w:numId="6" w16cid:durableId="108980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E5"/>
    <w:rsid w:val="001A236C"/>
    <w:rsid w:val="005442D3"/>
    <w:rsid w:val="00A16CE5"/>
    <w:rsid w:val="00C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AFAC"/>
  <w15:chartTrackingRefBased/>
  <w15:docId w15:val="{93D6CFD1-7F8F-487A-813C-50DA19E3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C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C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C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C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C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C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C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C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C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C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BLANC</dc:creator>
  <cp:keywords/>
  <dc:description/>
  <cp:lastModifiedBy>Isabelle BLANC</cp:lastModifiedBy>
  <cp:revision>2</cp:revision>
  <dcterms:created xsi:type="dcterms:W3CDTF">2025-12-02T08:25:00Z</dcterms:created>
  <dcterms:modified xsi:type="dcterms:W3CDTF">2025-12-02T08:29:00Z</dcterms:modified>
</cp:coreProperties>
</file>